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5A" w:rsidRPr="009249C2" w:rsidRDefault="009249C2" w:rsidP="009249C2">
      <w:pPr>
        <w:pStyle w:val="Nagwek"/>
        <w:jc w:val="right"/>
        <w:rPr>
          <w:rFonts w:ascii="Times New Roman" w:hAnsi="Times New Roman"/>
          <w:szCs w:val="24"/>
        </w:rPr>
      </w:pPr>
      <w:r w:rsidRPr="009249C2">
        <w:rPr>
          <w:rFonts w:ascii="Times New Roman" w:hAnsi="Times New Roman"/>
          <w:szCs w:val="24"/>
        </w:rPr>
        <w:t>Kielce 17 grudnia 2010</w:t>
      </w:r>
    </w:p>
    <w:p w:rsidR="009249C2" w:rsidRDefault="009249C2" w:rsidP="00747137">
      <w:pPr>
        <w:jc w:val="center"/>
      </w:pPr>
    </w:p>
    <w:p w:rsidR="00747137" w:rsidRDefault="00747137" w:rsidP="00747137">
      <w:pPr>
        <w:jc w:val="center"/>
      </w:pPr>
      <w:r>
        <w:t>WYNIKI ZAPYTANIA OFERTOWEGO</w:t>
      </w:r>
    </w:p>
    <w:p w:rsidR="00747137" w:rsidRDefault="00747137" w:rsidP="00747137">
      <w:pPr>
        <w:jc w:val="center"/>
      </w:pPr>
      <w:r>
        <w:t>Regionalna Organizacja Turystyczna Województwa Świętokrzyskiego</w:t>
      </w:r>
    </w:p>
    <w:p w:rsidR="00747137" w:rsidRDefault="00747137" w:rsidP="00747137">
      <w:pPr>
        <w:jc w:val="center"/>
      </w:pPr>
      <w:r>
        <w:t xml:space="preserve">informuje, że  w wyniku postępowania o wyłonienie wykonawcy usługi opracowania i wdrożenia serwisu internetowego poświęconego Świętokrzyskiemu Szlakowi </w:t>
      </w:r>
      <w:proofErr w:type="spellStart"/>
      <w:r>
        <w:t>Archo-Geologicznemu</w:t>
      </w:r>
      <w:proofErr w:type="spellEnd"/>
      <w:r>
        <w:t>.</w:t>
      </w:r>
    </w:p>
    <w:p w:rsidR="00E91FB2" w:rsidRDefault="00E91FB2" w:rsidP="00747137">
      <w:pPr>
        <w:jc w:val="center"/>
      </w:pPr>
    </w:p>
    <w:p w:rsidR="00747137" w:rsidRDefault="00747137" w:rsidP="00747137">
      <w:r>
        <w:t>wybrano podmiot :</w:t>
      </w:r>
    </w:p>
    <w:p w:rsidR="00E91FB2" w:rsidRDefault="00E91FB2" w:rsidP="00747137"/>
    <w:p w:rsidR="00747137" w:rsidRPr="00E256B4" w:rsidRDefault="00747137" w:rsidP="00747137">
      <w:pPr>
        <w:rPr>
          <w:b/>
          <w:sz w:val="24"/>
          <w:szCs w:val="24"/>
        </w:rPr>
      </w:pPr>
      <w:r w:rsidRPr="00E256B4">
        <w:rPr>
          <w:b/>
          <w:sz w:val="24"/>
          <w:szCs w:val="24"/>
        </w:rPr>
        <w:t xml:space="preserve">Firma </w:t>
      </w:r>
      <w:proofErr w:type="spellStart"/>
      <w:r w:rsidRPr="00E256B4">
        <w:rPr>
          <w:b/>
          <w:sz w:val="24"/>
          <w:szCs w:val="24"/>
        </w:rPr>
        <w:t>WebIdea</w:t>
      </w:r>
      <w:proofErr w:type="spellEnd"/>
      <w:r w:rsidRPr="00E256B4">
        <w:rPr>
          <w:b/>
          <w:sz w:val="24"/>
          <w:szCs w:val="24"/>
        </w:rPr>
        <w:t xml:space="preserve"> S. C., </w:t>
      </w:r>
    </w:p>
    <w:p w:rsidR="00747137" w:rsidRPr="00E256B4" w:rsidRDefault="00747137" w:rsidP="00747137">
      <w:pPr>
        <w:rPr>
          <w:b/>
          <w:sz w:val="24"/>
          <w:szCs w:val="24"/>
        </w:rPr>
      </w:pPr>
      <w:r w:rsidRPr="00E256B4">
        <w:rPr>
          <w:b/>
          <w:sz w:val="24"/>
          <w:szCs w:val="24"/>
        </w:rPr>
        <w:t xml:space="preserve">ul. 11 Listopada 1, </w:t>
      </w:r>
    </w:p>
    <w:p w:rsidR="00747137" w:rsidRPr="00E256B4" w:rsidRDefault="00747137" w:rsidP="00747137">
      <w:pPr>
        <w:rPr>
          <w:b/>
          <w:sz w:val="24"/>
          <w:szCs w:val="24"/>
        </w:rPr>
      </w:pPr>
      <w:r w:rsidRPr="00E256B4">
        <w:rPr>
          <w:b/>
          <w:sz w:val="24"/>
          <w:szCs w:val="24"/>
        </w:rPr>
        <w:t>41-300 Dąbrowa Górnicza</w:t>
      </w:r>
    </w:p>
    <w:p w:rsidR="00747137" w:rsidRDefault="00747137" w:rsidP="00747137"/>
    <w:p w:rsidR="00747137" w:rsidRPr="003A7C97" w:rsidRDefault="00747137" w:rsidP="00747137">
      <w:pPr>
        <w:ind w:left="720"/>
        <w:rPr>
          <w:b/>
          <w:bCs/>
        </w:rPr>
      </w:pPr>
      <w:r w:rsidRPr="003A7C97">
        <w:rPr>
          <w:b/>
          <w:bCs/>
        </w:rPr>
        <w:t>Kryterium oceny ofert:</w:t>
      </w:r>
    </w:p>
    <w:p w:rsidR="00747137" w:rsidRPr="00097008" w:rsidRDefault="00747137" w:rsidP="00747137">
      <w:pPr>
        <w:pStyle w:val="Standard"/>
        <w:autoSpaceDE w:val="0"/>
        <w:ind w:left="708"/>
      </w:pPr>
      <w:r w:rsidRPr="00097008">
        <w:t>Wyboru wykonawcy Zamawiający dokona w oparciu o następujące kryteria oceny złożonych ofert:</w:t>
      </w:r>
    </w:p>
    <w:p w:rsidR="00747137" w:rsidRPr="00097008" w:rsidRDefault="00747137" w:rsidP="00747137">
      <w:pPr>
        <w:pStyle w:val="Standard"/>
        <w:numPr>
          <w:ilvl w:val="0"/>
          <w:numId w:val="3"/>
        </w:numPr>
        <w:autoSpaceDE w:val="0"/>
        <w:ind w:left="1428"/>
      </w:pPr>
      <w:r w:rsidRPr="00097008">
        <w:t xml:space="preserve">Projekt nawigacji i funkcjonalności strony: 20 </w:t>
      </w:r>
      <w:proofErr w:type="spellStart"/>
      <w:r w:rsidRPr="00097008">
        <w:t>pkt</w:t>
      </w:r>
      <w:proofErr w:type="spellEnd"/>
    </w:p>
    <w:p w:rsidR="00747137" w:rsidRPr="00097008" w:rsidRDefault="00747137" w:rsidP="00747137">
      <w:pPr>
        <w:pStyle w:val="Standard"/>
        <w:numPr>
          <w:ilvl w:val="0"/>
          <w:numId w:val="3"/>
        </w:numPr>
        <w:autoSpaceDE w:val="0"/>
        <w:ind w:left="1428"/>
      </w:pPr>
      <w:r w:rsidRPr="00097008">
        <w:t xml:space="preserve">Projekt graficzny 20 </w:t>
      </w:r>
      <w:proofErr w:type="spellStart"/>
      <w:r w:rsidRPr="00097008">
        <w:t>pkt</w:t>
      </w:r>
      <w:proofErr w:type="spellEnd"/>
    </w:p>
    <w:p w:rsidR="00747137" w:rsidRPr="00097008" w:rsidRDefault="00747137" w:rsidP="00747137">
      <w:pPr>
        <w:pStyle w:val="Standard"/>
        <w:numPr>
          <w:ilvl w:val="0"/>
          <w:numId w:val="2"/>
        </w:numPr>
        <w:autoSpaceDE w:val="0"/>
        <w:ind w:left="1428"/>
      </w:pPr>
      <w:r w:rsidRPr="00097008">
        <w:t xml:space="preserve">Port folio (przykładowe strony z autorskim CMS, gra , projekty z wykorzystaniem autorskiej animowanej grafiki ) – 20 </w:t>
      </w:r>
      <w:proofErr w:type="spellStart"/>
      <w:r w:rsidRPr="00097008">
        <w:t>pkt</w:t>
      </w:r>
      <w:proofErr w:type="spellEnd"/>
    </w:p>
    <w:p w:rsidR="00747137" w:rsidRPr="00097008" w:rsidRDefault="00747137" w:rsidP="00747137">
      <w:pPr>
        <w:pStyle w:val="Standard"/>
        <w:numPr>
          <w:ilvl w:val="0"/>
          <w:numId w:val="3"/>
        </w:numPr>
        <w:autoSpaceDE w:val="0"/>
        <w:ind w:left="1428"/>
      </w:pPr>
      <w:r w:rsidRPr="00097008">
        <w:t xml:space="preserve">Cena usługi: 40 </w:t>
      </w:r>
      <w:proofErr w:type="spellStart"/>
      <w:r w:rsidRPr="00097008">
        <w:t>pkt</w:t>
      </w:r>
      <w:proofErr w:type="spellEnd"/>
    </w:p>
    <w:p w:rsidR="00747137" w:rsidRDefault="00747137" w:rsidP="00747137"/>
    <w:p w:rsidR="00747137" w:rsidRDefault="00747137" w:rsidP="00747137">
      <w:r>
        <w:t>Przyznana punktacja:</w:t>
      </w:r>
    </w:p>
    <w:p w:rsidR="00747137" w:rsidRDefault="00747137" w:rsidP="007471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747137" w:rsidRPr="000A42CE" w:rsidTr="00747137"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Firma /Kryteria oceny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 xml:space="preserve">Firma </w:t>
            </w:r>
            <w:proofErr w:type="spellStart"/>
            <w:r w:rsidRPr="00747137">
              <w:rPr>
                <w:sz w:val="18"/>
                <w:szCs w:val="18"/>
              </w:rPr>
              <w:t>WebIdea</w:t>
            </w:r>
            <w:proofErr w:type="spellEnd"/>
            <w:r w:rsidRPr="00747137">
              <w:rPr>
                <w:sz w:val="18"/>
                <w:szCs w:val="18"/>
              </w:rPr>
              <w:t xml:space="preserve"> S. C., ul. 11 Listopada 1, 41-300 Dąbrowa Górnicza</w:t>
            </w:r>
          </w:p>
          <w:p w:rsidR="00747137" w:rsidRPr="00747137" w:rsidRDefault="00747137" w:rsidP="00EE4B5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proofErr w:type="spellStart"/>
            <w:r w:rsidRPr="00747137">
              <w:rPr>
                <w:sz w:val="18"/>
                <w:szCs w:val="18"/>
              </w:rPr>
              <w:t>Amistad</w:t>
            </w:r>
            <w:proofErr w:type="spellEnd"/>
            <w:r w:rsidRPr="00747137">
              <w:rPr>
                <w:sz w:val="18"/>
                <w:szCs w:val="18"/>
              </w:rPr>
              <w:t xml:space="preserve">  Sp. z o.o., ul. Stolarska 13/7, 31-043 Kraków</w:t>
            </w:r>
          </w:p>
          <w:p w:rsidR="00747137" w:rsidRPr="00747137" w:rsidRDefault="00747137" w:rsidP="00EE4B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Agencja Reklamowa Aston7, ul. Leszcza 36a, 28-400 Pińczów</w:t>
            </w:r>
          </w:p>
          <w:p w:rsidR="00747137" w:rsidRPr="00747137" w:rsidRDefault="00747137" w:rsidP="00EE4B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 xml:space="preserve">New </w:t>
            </w:r>
            <w:proofErr w:type="spellStart"/>
            <w:r w:rsidRPr="00747137">
              <w:rPr>
                <w:sz w:val="18"/>
                <w:szCs w:val="18"/>
              </w:rPr>
              <w:t>Maximum</w:t>
            </w:r>
            <w:proofErr w:type="spellEnd"/>
            <w:r w:rsidRPr="00747137">
              <w:rPr>
                <w:sz w:val="18"/>
                <w:szCs w:val="18"/>
              </w:rPr>
              <w:t xml:space="preserve"> Sp. z o.o. , ul. </w:t>
            </w:r>
            <w:proofErr w:type="spellStart"/>
            <w:r w:rsidRPr="00747137">
              <w:rPr>
                <w:sz w:val="18"/>
                <w:szCs w:val="18"/>
              </w:rPr>
              <w:t>Sienkiweicza</w:t>
            </w:r>
            <w:proofErr w:type="spellEnd"/>
            <w:r w:rsidRPr="00747137">
              <w:rPr>
                <w:sz w:val="18"/>
                <w:szCs w:val="18"/>
              </w:rPr>
              <w:t xml:space="preserve"> 11/3, 25-350 Kielce</w:t>
            </w:r>
          </w:p>
          <w:p w:rsidR="00747137" w:rsidRPr="00747137" w:rsidRDefault="00747137" w:rsidP="00EE4B59">
            <w:pPr>
              <w:rPr>
                <w:sz w:val="18"/>
                <w:szCs w:val="18"/>
              </w:rPr>
            </w:pPr>
          </w:p>
        </w:tc>
      </w:tr>
      <w:tr w:rsidR="00747137" w:rsidRPr="000A42CE" w:rsidTr="00747137"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Projekt nawigacji i funkcjonalności strony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10 pkt.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10 pkt.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10 pkt.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10 pkt.</w:t>
            </w:r>
          </w:p>
        </w:tc>
      </w:tr>
      <w:tr w:rsidR="00747137" w:rsidRPr="000A42CE" w:rsidTr="00747137"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Projekt graficzny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20 pkt.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12 pkt.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 xml:space="preserve">10 </w:t>
            </w:r>
            <w:proofErr w:type="spellStart"/>
            <w:r w:rsidRPr="00747137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15 pkt.</w:t>
            </w:r>
          </w:p>
        </w:tc>
      </w:tr>
      <w:tr w:rsidR="00747137" w:rsidRPr="000A42CE" w:rsidTr="00747137"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Port folio (przykładowe strony z autorskim CMS, gra , projekty z wykorzystaniem autorskiej animowanej grafiki )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20 pkt.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15 pkt.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12 pkt.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15.pkt.</w:t>
            </w:r>
          </w:p>
        </w:tc>
      </w:tr>
      <w:tr w:rsidR="00747137" w:rsidRPr="000A42CE" w:rsidTr="00747137"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Cena usługi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38,14 pkt. (49.898,00 zł)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35,38 pkt. (53.899,60 zł)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 xml:space="preserve">40 pkt. </w:t>
            </w:r>
          </w:p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(47.580,00 zł)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 xml:space="preserve">40 pkt. </w:t>
            </w:r>
          </w:p>
          <w:p w:rsidR="00747137" w:rsidRPr="00747137" w:rsidRDefault="00747137" w:rsidP="00EE4B59">
            <w:pPr>
              <w:rPr>
                <w:sz w:val="18"/>
                <w:szCs w:val="18"/>
              </w:rPr>
            </w:pPr>
            <w:r w:rsidRPr="00747137">
              <w:rPr>
                <w:sz w:val="18"/>
                <w:szCs w:val="18"/>
              </w:rPr>
              <w:t>(47.580,00 zł)</w:t>
            </w:r>
          </w:p>
        </w:tc>
      </w:tr>
      <w:tr w:rsidR="00747137" w:rsidRPr="00747137" w:rsidTr="00747137">
        <w:tc>
          <w:tcPr>
            <w:tcW w:w="1842" w:type="dxa"/>
          </w:tcPr>
          <w:p w:rsidR="00747137" w:rsidRPr="00747137" w:rsidRDefault="00747137" w:rsidP="00EE4B59">
            <w:pPr>
              <w:rPr>
                <w:b/>
                <w:sz w:val="18"/>
                <w:szCs w:val="18"/>
              </w:rPr>
            </w:pPr>
            <w:r w:rsidRPr="00747137">
              <w:rPr>
                <w:b/>
                <w:sz w:val="18"/>
                <w:szCs w:val="18"/>
              </w:rPr>
              <w:t>Razem punktacja: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b/>
                <w:sz w:val="18"/>
                <w:szCs w:val="18"/>
              </w:rPr>
            </w:pPr>
            <w:r w:rsidRPr="00747137">
              <w:rPr>
                <w:b/>
                <w:sz w:val="18"/>
                <w:szCs w:val="18"/>
              </w:rPr>
              <w:t>88.14 pkt.</w:t>
            </w:r>
          </w:p>
        </w:tc>
        <w:tc>
          <w:tcPr>
            <w:tcW w:w="1842" w:type="dxa"/>
          </w:tcPr>
          <w:p w:rsidR="00747137" w:rsidRPr="00747137" w:rsidRDefault="00747137" w:rsidP="00EE4B59">
            <w:pPr>
              <w:rPr>
                <w:b/>
                <w:sz w:val="18"/>
                <w:szCs w:val="18"/>
              </w:rPr>
            </w:pPr>
            <w:r w:rsidRPr="00747137">
              <w:rPr>
                <w:b/>
                <w:sz w:val="18"/>
                <w:szCs w:val="18"/>
              </w:rPr>
              <w:t>72,3 pkt.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b/>
                <w:sz w:val="18"/>
                <w:szCs w:val="18"/>
              </w:rPr>
            </w:pPr>
            <w:r w:rsidRPr="00747137">
              <w:rPr>
                <w:b/>
                <w:sz w:val="18"/>
                <w:szCs w:val="18"/>
              </w:rPr>
              <w:t>72 pkt.</w:t>
            </w:r>
          </w:p>
        </w:tc>
        <w:tc>
          <w:tcPr>
            <w:tcW w:w="1843" w:type="dxa"/>
          </w:tcPr>
          <w:p w:rsidR="00747137" w:rsidRPr="00747137" w:rsidRDefault="00747137" w:rsidP="00EE4B59">
            <w:pPr>
              <w:rPr>
                <w:b/>
                <w:sz w:val="18"/>
                <w:szCs w:val="18"/>
              </w:rPr>
            </w:pPr>
            <w:r w:rsidRPr="00747137">
              <w:rPr>
                <w:b/>
                <w:sz w:val="18"/>
                <w:szCs w:val="18"/>
              </w:rPr>
              <w:t>80 pkt.</w:t>
            </w:r>
          </w:p>
        </w:tc>
      </w:tr>
    </w:tbl>
    <w:p w:rsidR="00747137" w:rsidRPr="000A42CE" w:rsidRDefault="00747137" w:rsidP="00747137"/>
    <w:p w:rsidR="00F7605A" w:rsidRDefault="00F7605A" w:rsidP="00F7605A">
      <w:pPr>
        <w:pStyle w:val="Nagwek"/>
        <w:jc w:val="center"/>
        <w:rPr>
          <w:rFonts w:ascii="Times New Roman" w:hAnsi="Times New Roman"/>
          <w:b/>
          <w:szCs w:val="24"/>
        </w:rPr>
      </w:pPr>
    </w:p>
    <w:p w:rsidR="00747137" w:rsidRDefault="00747137" w:rsidP="00F7605A">
      <w:pPr>
        <w:pStyle w:val="Nagwek"/>
        <w:jc w:val="center"/>
        <w:rPr>
          <w:rFonts w:ascii="Times New Roman" w:hAnsi="Times New Roman"/>
          <w:b/>
          <w:szCs w:val="24"/>
        </w:rPr>
      </w:pPr>
    </w:p>
    <w:p w:rsidR="00F7605A" w:rsidRPr="00F7605A" w:rsidRDefault="00F7605A" w:rsidP="00F7605A">
      <w:pPr>
        <w:pStyle w:val="Nagwek"/>
        <w:jc w:val="center"/>
        <w:rPr>
          <w:rFonts w:ascii="Times New Roman" w:hAnsi="Times New Roman"/>
          <w:b/>
          <w:sz w:val="20"/>
        </w:rPr>
      </w:pPr>
    </w:p>
    <w:sectPr w:rsidR="00F7605A" w:rsidRPr="00F7605A" w:rsidSect="00F7605A">
      <w:headerReference w:type="default" r:id="rId7"/>
      <w:footerReference w:type="default" r:id="rId8"/>
      <w:pgSz w:w="12240" w:h="15840"/>
      <w:pgMar w:top="2836" w:right="1417" w:bottom="1417" w:left="1417" w:header="567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1B" w:rsidRDefault="0099731B" w:rsidP="00BD6707">
      <w:r>
        <w:separator/>
      </w:r>
    </w:p>
  </w:endnote>
  <w:endnote w:type="continuationSeparator" w:id="0">
    <w:p w:rsidR="0099731B" w:rsidRDefault="0099731B" w:rsidP="00BD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07" w:rsidRDefault="00AA56F3" w:rsidP="00BD6707">
    <w:pPr>
      <w:pStyle w:val="Stopka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3.95pt;margin-top:-13.95pt;width:535.45pt;height:0;z-index:251657728" o:connectortype="straight" strokecolor="gray" strokeweight="2pt"/>
      </w:pict>
    </w:r>
    <w:r w:rsidR="00524383">
      <w:t xml:space="preserve">PROJEKT ,,ŚWIĘTOKRZYSKI SZLAK </w:t>
    </w:r>
    <w:proofErr w:type="spellStart"/>
    <w:r w:rsidR="00524383">
      <w:t>ARCHEO-GEOLOGICZNY</w:t>
    </w:r>
    <w:proofErr w:type="spellEnd"/>
    <w:r w:rsidR="00524383">
      <w:t>’’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1B" w:rsidRDefault="0099731B" w:rsidP="00BD6707">
      <w:r>
        <w:separator/>
      </w:r>
    </w:p>
  </w:footnote>
  <w:footnote w:type="continuationSeparator" w:id="0">
    <w:p w:rsidR="0099731B" w:rsidRDefault="0099731B" w:rsidP="00BD6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A8" w:rsidRDefault="008E6C13" w:rsidP="002960A8">
    <w:pPr>
      <w:pStyle w:val="Nagwek"/>
      <w:ind w:left="-567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-76835</wp:posOffset>
          </wp:positionV>
          <wp:extent cx="6868160" cy="1153160"/>
          <wp:effectExtent l="19050" t="0" r="8890" b="0"/>
          <wp:wrapSquare wrapText="bothSides"/>
          <wp:docPr id="12" name="Obraz 12" descr="Zestawienie znaków - aktu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estawienie znaków - aktual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60A8" w:rsidRDefault="00AA56F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8.25pt;margin-top:78.7pt;width:535.45pt;height:0;z-index:251656704" o:connectortype="straight" strokecolor="gray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177"/>
    <w:multiLevelType w:val="hybridMultilevel"/>
    <w:tmpl w:val="015453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11C"/>
    <w:multiLevelType w:val="hybridMultilevel"/>
    <w:tmpl w:val="B4F25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04054"/>
    <w:multiLevelType w:val="hybridMultilevel"/>
    <w:tmpl w:val="01800C92"/>
    <w:lvl w:ilvl="0" w:tplc="41EA19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15B2"/>
    <w:rsid w:val="000705EE"/>
    <w:rsid w:val="000740DD"/>
    <w:rsid w:val="001707B3"/>
    <w:rsid w:val="00185690"/>
    <w:rsid w:val="001F6256"/>
    <w:rsid w:val="00295B74"/>
    <w:rsid w:val="002960A8"/>
    <w:rsid w:val="002F6C91"/>
    <w:rsid w:val="00332F24"/>
    <w:rsid w:val="0034011E"/>
    <w:rsid w:val="00353492"/>
    <w:rsid w:val="003B1C2D"/>
    <w:rsid w:val="003F0A72"/>
    <w:rsid w:val="004375FC"/>
    <w:rsid w:val="00466DD2"/>
    <w:rsid w:val="004A1D5F"/>
    <w:rsid w:val="004D1054"/>
    <w:rsid w:val="004D64BD"/>
    <w:rsid w:val="004D7C05"/>
    <w:rsid w:val="004F442C"/>
    <w:rsid w:val="00524383"/>
    <w:rsid w:val="005243E7"/>
    <w:rsid w:val="00542194"/>
    <w:rsid w:val="005B7526"/>
    <w:rsid w:val="005C7159"/>
    <w:rsid w:val="005D7B60"/>
    <w:rsid w:val="005F2FD5"/>
    <w:rsid w:val="006364DC"/>
    <w:rsid w:val="00693E62"/>
    <w:rsid w:val="006F70E4"/>
    <w:rsid w:val="00747137"/>
    <w:rsid w:val="007615B2"/>
    <w:rsid w:val="00761968"/>
    <w:rsid w:val="00782CAF"/>
    <w:rsid w:val="00790FD6"/>
    <w:rsid w:val="007C717A"/>
    <w:rsid w:val="007E2542"/>
    <w:rsid w:val="00831E18"/>
    <w:rsid w:val="008537C8"/>
    <w:rsid w:val="008761A6"/>
    <w:rsid w:val="008E6C13"/>
    <w:rsid w:val="008F71B8"/>
    <w:rsid w:val="009249C2"/>
    <w:rsid w:val="0092646E"/>
    <w:rsid w:val="00934720"/>
    <w:rsid w:val="00945B98"/>
    <w:rsid w:val="009501D4"/>
    <w:rsid w:val="0099731B"/>
    <w:rsid w:val="009F1917"/>
    <w:rsid w:val="00A07021"/>
    <w:rsid w:val="00A22FAA"/>
    <w:rsid w:val="00A44F4E"/>
    <w:rsid w:val="00A57A49"/>
    <w:rsid w:val="00A83DFC"/>
    <w:rsid w:val="00AA56F3"/>
    <w:rsid w:val="00B43BC6"/>
    <w:rsid w:val="00B935D4"/>
    <w:rsid w:val="00BD6707"/>
    <w:rsid w:val="00C30023"/>
    <w:rsid w:val="00C85BF0"/>
    <w:rsid w:val="00D81ED5"/>
    <w:rsid w:val="00DB11F7"/>
    <w:rsid w:val="00DF3152"/>
    <w:rsid w:val="00E32D1B"/>
    <w:rsid w:val="00E578A4"/>
    <w:rsid w:val="00E66FFB"/>
    <w:rsid w:val="00E91FB2"/>
    <w:rsid w:val="00EA13E7"/>
    <w:rsid w:val="00EB7AD3"/>
    <w:rsid w:val="00EC01A0"/>
    <w:rsid w:val="00EE19BB"/>
    <w:rsid w:val="00F11F60"/>
    <w:rsid w:val="00F75007"/>
    <w:rsid w:val="00F7605A"/>
    <w:rsid w:val="00F76F9E"/>
    <w:rsid w:val="00FC29C4"/>
    <w:rsid w:val="00FE553F"/>
    <w:rsid w:val="00FF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F3"/>
  </w:style>
  <w:style w:type="paragraph" w:styleId="Nagwek1">
    <w:name w:val="heading 1"/>
    <w:basedOn w:val="Normalny"/>
    <w:next w:val="Normalny"/>
    <w:qFormat/>
    <w:rsid w:val="00AA56F3"/>
    <w:pPr>
      <w:keepNext/>
      <w:spacing w:before="240" w:after="24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AA56F3"/>
    <w:rPr>
      <w:rFonts w:ascii="Courier New" w:hAnsi="Courier New"/>
      <w:snapToGrid w:val="0"/>
    </w:rPr>
  </w:style>
  <w:style w:type="paragraph" w:styleId="Nagwek">
    <w:name w:val="header"/>
    <w:basedOn w:val="Normalny"/>
    <w:link w:val="NagwekZnak"/>
    <w:rsid w:val="00AA56F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B9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C717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D6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707"/>
  </w:style>
  <w:style w:type="character" w:customStyle="1" w:styleId="NagwekZnak">
    <w:name w:val="Nagłówek Znak"/>
    <w:basedOn w:val="Domylnaczcionkaakapitu"/>
    <w:link w:val="Nagwek"/>
    <w:rsid w:val="002960A8"/>
    <w:rPr>
      <w:rFonts w:ascii="Arial" w:hAnsi="Arial"/>
      <w:sz w:val="24"/>
    </w:rPr>
  </w:style>
  <w:style w:type="paragraph" w:styleId="Tekstpodstawowy2">
    <w:name w:val="Body Text 2"/>
    <w:aliases w:val="Tekst podstawowy 2 Znak Znak"/>
    <w:basedOn w:val="Normalny"/>
    <w:link w:val="Tekstpodstawowy2Znak"/>
    <w:rsid w:val="008761A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8761A6"/>
    <w:rPr>
      <w:rFonts w:eastAsia="Calibri"/>
      <w:sz w:val="24"/>
      <w:szCs w:val="24"/>
    </w:rPr>
  </w:style>
  <w:style w:type="paragraph" w:customStyle="1" w:styleId="Default">
    <w:name w:val="Default"/>
    <w:rsid w:val="00F750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74713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TECZKI AKTOWEJ</vt:lpstr>
    </vt:vector>
  </TitlesOfParts>
  <Company>UM Kielce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TECZKI AKTOWEJ</dc:title>
  <dc:creator>Urzad</dc:creator>
  <cp:lastModifiedBy>ROT</cp:lastModifiedBy>
  <cp:revision>3</cp:revision>
  <cp:lastPrinted>2010-11-15T09:45:00Z</cp:lastPrinted>
  <dcterms:created xsi:type="dcterms:W3CDTF">2010-12-16T12:24:00Z</dcterms:created>
  <dcterms:modified xsi:type="dcterms:W3CDTF">2010-12-16T12:24:00Z</dcterms:modified>
</cp:coreProperties>
</file>